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E85F" w14:textId="4F96D5B5" w:rsidR="00463675" w:rsidRDefault="00D2433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D24338">
        <w:rPr>
          <w:rFonts w:ascii="Arial" w:hAnsi="Arial" w:cs="Arial"/>
          <w:b/>
          <w:bCs/>
          <w:sz w:val="22"/>
        </w:rPr>
        <w:t xml:space="preserve">3GPP TSG-RAN WG2 </w:t>
      </w:r>
      <w:r w:rsidR="006D1114">
        <w:rPr>
          <w:rFonts w:ascii="Arial" w:hAnsi="Arial" w:cs="Arial"/>
          <w:b/>
          <w:bCs/>
          <w:sz w:val="22"/>
        </w:rPr>
        <w:t>#99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Pr="00D24338">
        <w:rPr>
          <w:rFonts w:ascii="Arial" w:hAnsi="Arial" w:cs="Arial"/>
          <w:b/>
          <w:bCs/>
          <w:sz w:val="22"/>
        </w:rPr>
        <w:t>R2-170</w:t>
      </w:r>
      <w:r w:rsidR="00642CAC">
        <w:rPr>
          <w:rFonts w:ascii="Arial" w:hAnsi="Arial" w:cs="Arial"/>
          <w:b/>
          <w:bCs/>
          <w:sz w:val="22"/>
        </w:rPr>
        <w:t>7988</w:t>
      </w:r>
    </w:p>
    <w:p w14:paraId="619B785A" w14:textId="761C3860" w:rsidR="00463675" w:rsidRDefault="006D1114" w:rsidP="00F23FFC">
      <w:pPr>
        <w:pStyle w:val="Header"/>
        <w:rPr>
          <w:rFonts w:ascii="Arial" w:hAnsi="Arial" w:cs="Arial"/>
          <w:b/>
          <w:bCs/>
          <w:sz w:val="22"/>
        </w:rPr>
      </w:pPr>
      <w:r w:rsidRPr="006D1114">
        <w:rPr>
          <w:rFonts w:ascii="Arial" w:hAnsi="Arial" w:cs="Arial"/>
          <w:b/>
          <w:bCs/>
          <w:sz w:val="22"/>
        </w:rPr>
        <w:t>Berlin, Germany, 21 - 25 August 2017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1E748C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F23FFC">
        <w:rPr>
          <w:rFonts w:ascii="Arial" w:hAnsi="Arial" w:cs="Arial"/>
          <w:bCs/>
        </w:rPr>
        <w:t>Transport Block Sizes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33CCF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6F2AC48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4147C2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F23FFC">
        <w:rPr>
          <w:rFonts w:ascii="Arial" w:hAnsi="Arial" w:cs="Arial"/>
          <w:bCs/>
        </w:rPr>
        <w:t>1</w:t>
      </w:r>
      <w:bookmarkStart w:id="0" w:name="_GoBack"/>
      <w:bookmarkEnd w:id="0"/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85529">
        <w:rPr>
          <w:rFonts w:cs="Arial"/>
          <w:b w:val="0"/>
          <w:bCs/>
        </w:rPr>
        <w:t>Benoist Sébire</w:t>
      </w:r>
    </w:p>
    <w:p w14:paraId="2748A78E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85529">
        <w:rPr>
          <w:rFonts w:cs="Arial"/>
          <w:b w:val="0"/>
          <w:bCs/>
        </w:rPr>
        <w:t>benoist.sebire@nokia.com</w:t>
      </w:r>
    </w:p>
    <w:p w14:paraId="2950C5A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4FE6C5C" w14:textId="56C338BA" w:rsidR="00A3454C" w:rsidRDefault="00E57BA2" w:rsidP="00A3454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For the design of buffer status reports, RAN2 would need to know the transport block sizes that NR will support: minimum TB size, maximum TB size and granularity.</w:t>
      </w:r>
    </w:p>
    <w:p w14:paraId="7D1F95B1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CE1C4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23FF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12D7A66C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57BA2">
        <w:rPr>
          <w:rFonts w:ascii="Arial" w:hAnsi="Arial" w:cs="Arial"/>
        </w:rPr>
        <w:t>RAN1</w:t>
      </w:r>
      <w:r w:rsidR="002A6E4C">
        <w:rPr>
          <w:rFonts w:ascii="Arial" w:hAnsi="Arial" w:cs="Arial"/>
        </w:rPr>
        <w:t xml:space="preserve"> to </w:t>
      </w:r>
      <w:r w:rsidR="00E57BA2">
        <w:rPr>
          <w:rFonts w:ascii="Arial" w:hAnsi="Arial" w:cs="Arial"/>
        </w:rPr>
        <w:t>provide the latest status concerning the transport block size allocation</w:t>
      </w:r>
      <w:r w:rsidR="00A245CA">
        <w:rPr>
          <w:rFonts w:ascii="Arial" w:hAnsi="Arial" w:cs="Arial"/>
        </w:rPr>
        <w:t xml:space="preserve"> at the physical layer.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670A7F9C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2787BDAD" w14:textId="061CC63D" w:rsidR="005D1733" w:rsidRDefault="00496D50" w:rsidP="00881F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#99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D1733">
        <w:rPr>
          <w:rFonts w:ascii="Arial" w:hAnsi="Arial" w:cs="Arial"/>
          <w:bCs/>
        </w:rPr>
        <w:t>2017.08.21 – 2017.08.25</w:t>
      </w:r>
      <w:r w:rsidR="005D1733">
        <w:rPr>
          <w:rFonts w:ascii="Arial" w:hAnsi="Arial" w:cs="Arial"/>
          <w:bCs/>
        </w:rPr>
        <w:tab/>
      </w:r>
      <w:r w:rsidR="005D1733">
        <w:rPr>
          <w:rFonts w:ascii="Arial" w:hAnsi="Arial" w:cs="Arial"/>
          <w:bCs/>
        </w:rPr>
        <w:tab/>
        <w:t>Berlin</w:t>
      </w:r>
    </w:p>
    <w:p w14:paraId="627F855B" w14:textId="6E789FE0" w:rsid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#99bis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2017.10.09 – 2017.10.13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96D50">
        <w:rPr>
          <w:rFonts w:ascii="Arial" w:hAnsi="Arial" w:cs="Arial"/>
          <w:bCs/>
        </w:rPr>
        <w:t>Prague</w:t>
      </w: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0D299" w14:textId="77777777" w:rsidR="00324418" w:rsidRDefault="00324418">
      <w:r>
        <w:separator/>
      </w:r>
    </w:p>
  </w:endnote>
  <w:endnote w:type="continuationSeparator" w:id="0">
    <w:p w14:paraId="33619158" w14:textId="77777777" w:rsidR="00324418" w:rsidRDefault="00324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1ED67D" w14:textId="77777777" w:rsidR="00324418" w:rsidRDefault="00324418">
      <w:r>
        <w:separator/>
      </w:r>
    </w:p>
  </w:footnote>
  <w:footnote w:type="continuationSeparator" w:id="0">
    <w:p w14:paraId="38D6BE7B" w14:textId="77777777" w:rsidR="00324418" w:rsidRDefault="003244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9"/>
  </w:num>
  <w:num w:numId="9">
    <w:abstractNumId w:val="5"/>
  </w:num>
  <w:num w:numId="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565A"/>
    <w:rsid w:val="0003719B"/>
    <w:rsid w:val="000D113A"/>
    <w:rsid w:val="000F12FD"/>
    <w:rsid w:val="001D2108"/>
    <w:rsid w:val="00220708"/>
    <w:rsid w:val="0024067D"/>
    <w:rsid w:val="0027716B"/>
    <w:rsid w:val="00282DA9"/>
    <w:rsid w:val="002A542F"/>
    <w:rsid w:val="002A6E4C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C3065"/>
    <w:rsid w:val="003C44A3"/>
    <w:rsid w:val="003E0EE0"/>
    <w:rsid w:val="004120BA"/>
    <w:rsid w:val="004147C2"/>
    <w:rsid w:val="00417F6D"/>
    <w:rsid w:val="00452B0D"/>
    <w:rsid w:val="00463675"/>
    <w:rsid w:val="00496D50"/>
    <w:rsid w:val="004C6071"/>
    <w:rsid w:val="004E2356"/>
    <w:rsid w:val="004F3AA9"/>
    <w:rsid w:val="00501F64"/>
    <w:rsid w:val="00591547"/>
    <w:rsid w:val="005C373E"/>
    <w:rsid w:val="005D1733"/>
    <w:rsid w:val="005D558D"/>
    <w:rsid w:val="005D5906"/>
    <w:rsid w:val="005E5DB4"/>
    <w:rsid w:val="00633743"/>
    <w:rsid w:val="00642CAC"/>
    <w:rsid w:val="006431E6"/>
    <w:rsid w:val="006775AB"/>
    <w:rsid w:val="006A473B"/>
    <w:rsid w:val="006D1114"/>
    <w:rsid w:val="00701A2B"/>
    <w:rsid w:val="007822EF"/>
    <w:rsid w:val="00806E3A"/>
    <w:rsid w:val="0084501F"/>
    <w:rsid w:val="00845F63"/>
    <w:rsid w:val="00881F64"/>
    <w:rsid w:val="008F358E"/>
    <w:rsid w:val="008F581B"/>
    <w:rsid w:val="00907392"/>
    <w:rsid w:val="00916145"/>
    <w:rsid w:val="00923E7C"/>
    <w:rsid w:val="00941A45"/>
    <w:rsid w:val="00950DE4"/>
    <w:rsid w:val="0096221E"/>
    <w:rsid w:val="009778A3"/>
    <w:rsid w:val="009B2EB9"/>
    <w:rsid w:val="009D594E"/>
    <w:rsid w:val="00A1282E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B255A7"/>
    <w:rsid w:val="00B5648B"/>
    <w:rsid w:val="00B70E77"/>
    <w:rsid w:val="00BB0CAD"/>
    <w:rsid w:val="00BE1F84"/>
    <w:rsid w:val="00BF32CE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E57BA2"/>
    <w:rsid w:val="00E73827"/>
    <w:rsid w:val="00ED133C"/>
    <w:rsid w:val="00ED4B16"/>
    <w:rsid w:val="00F11820"/>
    <w:rsid w:val="00F17587"/>
    <w:rsid w:val="00F23FFC"/>
    <w:rsid w:val="00F54C6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3GPPLiaison@etsi.org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138</Words>
  <Characters>793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Benoist Sébire</cp:lastModifiedBy>
  <cp:revision>29</cp:revision>
  <cp:lastPrinted>2002-04-23T00:10:00Z</cp:lastPrinted>
  <dcterms:created xsi:type="dcterms:W3CDTF">2017-05-18T09:56:00Z</dcterms:created>
  <dcterms:modified xsi:type="dcterms:W3CDTF">2017-08-11T03:20:00Z</dcterms:modified>
</cp:coreProperties>
</file>